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41A56" w14:textId="21D1B561" w:rsidR="00EA6EFF" w:rsidRPr="000E2757" w:rsidRDefault="000E2757" w:rsidP="000B29E4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E2757">
        <w:rPr>
          <w:rFonts w:ascii="Arial" w:hAnsi="Arial" w:cs="Arial"/>
          <w:b/>
          <w:sz w:val="32"/>
          <w:szCs w:val="32"/>
        </w:rPr>
        <w:t>09.06.2022 №38</w:t>
      </w:r>
    </w:p>
    <w:p w14:paraId="77333A3E" w14:textId="77777777" w:rsidR="00EA6EFF" w:rsidRPr="008E288E" w:rsidRDefault="00EA6EFF" w:rsidP="000B29E4">
      <w:pPr>
        <w:ind w:firstLine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E288E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14:paraId="034E5709" w14:textId="77777777" w:rsidR="00EA6EFF" w:rsidRPr="008E288E" w:rsidRDefault="00EA6EFF" w:rsidP="000B29E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E288E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14:paraId="6F6DA725" w14:textId="77777777" w:rsidR="00EA6EFF" w:rsidRPr="008E288E" w:rsidRDefault="00EA6EFF" w:rsidP="000B29E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E288E">
        <w:rPr>
          <w:rFonts w:ascii="Arial" w:hAnsi="Arial" w:cs="Arial"/>
          <w:b/>
          <w:bCs/>
          <w:sz w:val="32"/>
          <w:szCs w:val="32"/>
        </w:rPr>
        <w:t>ОСИНСКИЙ МУНИЦИПАЛЬНЫЙ РАЙОН</w:t>
      </w:r>
    </w:p>
    <w:p w14:paraId="5CB21D18" w14:textId="376BD910" w:rsidR="00EA6EFF" w:rsidRPr="008E288E" w:rsidRDefault="00EA6EFF" w:rsidP="000B29E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E288E">
        <w:rPr>
          <w:rFonts w:ascii="Arial" w:hAnsi="Arial" w:cs="Arial"/>
          <w:b/>
          <w:bCs/>
          <w:sz w:val="32"/>
          <w:szCs w:val="32"/>
        </w:rPr>
        <w:t>МУН</w:t>
      </w:r>
      <w:r w:rsidR="000B29E4">
        <w:rPr>
          <w:rFonts w:ascii="Arial" w:hAnsi="Arial" w:cs="Arial"/>
          <w:b/>
          <w:bCs/>
          <w:sz w:val="32"/>
          <w:szCs w:val="32"/>
        </w:rPr>
        <w:t>ИЦИПАЛЬНОЕ</w:t>
      </w:r>
      <w:r w:rsidR="005A0DBB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 w:rsidR="000B29E4">
        <w:rPr>
          <w:rFonts w:ascii="Arial" w:hAnsi="Arial" w:cs="Arial"/>
          <w:b/>
          <w:bCs/>
          <w:sz w:val="32"/>
          <w:szCs w:val="32"/>
        </w:rPr>
        <w:t>Е</w:t>
      </w:r>
      <w:r w:rsidR="005A0DBB">
        <w:rPr>
          <w:rFonts w:ascii="Arial" w:hAnsi="Arial" w:cs="Arial"/>
          <w:b/>
          <w:bCs/>
          <w:sz w:val="32"/>
          <w:szCs w:val="32"/>
        </w:rPr>
        <w:t xml:space="preserve"> «БУРЯТ-</w:t>
      </w:r>
      <w:r w:rsidRPr="008E288E">
        <w:rPr>
          <w:rFonts w:ascii="Arial" w:hAnsi="Arial" w:cs="Arial"/>
          <w:b/>
          <w:bCs/>
          <w:sz w:val="32"/>
          <w:szCs w:val="32"/>
        </w:rPr>
        <w:t>ЯНГУТЫ»</w:t>
      </w:r>
    </w:p>
    <w:p w14:paraId="527922F3" w14:textId="180E1AAE" w:rsidR="000B29E4" w:rsidRDefault="000B29E4" w:rsidP="000B29E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E288E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38130CCB" w14:textId="77777777" w:rsidR="00EA6EFF" w:rsidRPr="008E288E" w:rsidRDefault="00EA6EFF" w:rsidP="000B29E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E288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4DDE90E0" w14:textId="77777777" w:rsidR="00EA6EFF" w:rsidRPr="008E288E" w:rsidRDefault="00EA6EFF" w:rsidP="000B29E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E68C600" w14:textId="1441E138" w:rsidR="00EA6EFF" w:rsidRPr="008E288E" w:rsidRDefault="00EA6EFF" w:rsidP="000B29E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E288E">
        <w:rPr>
          <w:rFonts w:ascii="Arial" w:hAnsi="Arial" w:cs="Arial"/>
          <w:b/>
          <w:bCs/>
          <w:sz w:val="32"/>
          <w:szCs w:val="32"/>
        </w:rPr>
        <w:t>О ВНЕСЕНИИ ИЗМЕНЕНИЙ В АДМИНИСТРАТИВНЫЙ РЕГЛАМЕНТ ПРЕДОСТАВЛЕНИЯ МУНИЦИПАЛЬНОЙ УСЛУГИ «ВЫДАЧА РАЗРЕШЕНИЙ НА ВВОД ОБЪЕКТА В ЭКСПЛУАТАЦИЮ ПРИ ОСУЩЕСТВЛЕНИИ СТРОИТЕЛЬСТВА, РЕКОНСТРУКЦИИ ОБЪЕКТОВ КАПИТАЛЬНОГО СТРОИТЕЛЬСТВА, РАСПОЛО</w:t>
      </w:r>
      <w:r w:rsidR="005A0DBB">
        <w:rPr>
          <w:rFonts w:ascii="Arial" w:hAnsi="Arial" w:cs="Arial"/>
          <w:b/>
          <w:bCs/>
          <w:sz w:val="32"/>
          <w:szCs w:val="32"/>
        </w:rPr>
        <w:t>ЖЕННЫХ НА ТЕРРИТОРИИ М</w:t>
      </w:r>
      <w:r w:rsidR="000B29E4">
        <w:rPr>
          <w:rFonts w:ascii="Arial" w:hAnsi="Arial" w:cs="Arial"/>
          <w:b/>
          <w:bCs/>
          <w:sz w:val="32"/>
          <w:szCs w:val="32"/>
        </w:rPr>
        <w:t xml:space="preserve">УНИЦИПАЛЬНОГО </w:t>
      </w:r>
      <w:r w:rsidR="005A0DBB">
        <w:rPr>
          <w:rFonts w:ascii="Arial" w:hAnsi="Arial" w:cs="Arial"/>
          <w:b/>
          <w:bCs/>
          <w:sz w:val="32"/>
          <w:szCs w:val="32"/>
        </w:rPr>
        <w:t>О</w:t>
      </w:r>
      <w:r w:rsidR="000B29E4">
        <w:rPr>
          <w:rFonts w:ascii="Arial" w:hAnsi="Arial" w:cs="Arial"/>
          <w:b/>
          <w:bCs/>
          <w:sz w:val="32"/>
          <w:szCs w:val="32"/>
        </w:rPr>
        <w:t>БРАЗОВАНИЯ</w:t>
      </w:r>
      <w:r w:rsidR="005A0DBB">
        <w:rPr>
          <w:rFonts w:ascii="Arial" w:hAnsi="Arial" w:cs="Arial"/>
          <w:b/>
          <w:bCs/>
          <w:sz w:val="32"/>
          <w:szCs w:val="32"/>
        </w:rPr>
        <w:t xml:space="preserve"> «БУРЯТ-</w:t>
      </w:r>
      <w:r w:rsidRPr="008E288E">
        <w:rPr>
          <w:rFonts w:ascii="Arial" w:hAnsi="Arial" w:cs="Arial"/>
          <w:b/>
          <w:bCs/>
          <w:sz w:val="32"/>
          <w:szCs w:val="32"/>
        </w:rPr>
        <w:t>ЯНГУТЫ», УТВЕРЖДЕННЫЙ ПОСТАНОВЛЕНИЕМ АДМИНИСТРАЦИИ МУНИЦИПАЛЬНОГО ОБРАЗОВА</w:t>
      </w:r>
      <w:r w:rsidR="000B29E4">
        <w:rPr>
          <w:rFonts w:ascii="Arial" w:hAnsi="Arial" w:cs="Arial"/>
          <w:b/>
          <w:bCs/>
          <w:sz w:val="32"/>
          <w:szCs w:val="32"/>
        </w:rPr>
        <w:t>НИЯ «БУРЯТ-</w:t>
      </w:r>
      <w:r w:rsidR="005A0DBB">
        <w:rPr>
          <w:rFonts w:ascii="Arial" w:hAnsi="Arial" w:cs="Arial"/>
          <w:b/>
          <w:bCs/>
          <w:sz w:val="32"/>
          <w:szCs w:val="32"/>
        </w:rPr>
        <w:t>ЯНГУТЫ» ОТ 24.08</w:t>
      </w:r>
      <w:r w:rsidRPr="008E288E">
        <w:rPr>
          <w:rFonts w:ascii="Arial" w:hAnsi="Arial" w:cs="Arial"/>
          <w:b/>
          <w:bCs/>
          <w:sz w:val="32"/>
          <w:szCs w:val="32"/>
        </w:rPr>
        <w:t>.</w:t>
      </w:r>
      <w:r w:rsidR="000B29E4">
        <w:rPr>
          <w:rFonts w:ascii="Arial" w:hAnsi="Arial" w:cs="Arial"/>
          <w:b/>
          <w:bCs/>
          <w:sz w:val="32"/>
          <w:szCs w:val="32"/>
        </w:rPr>
        <w:t>2015Г. №</w:t>
      </w:r>
      <w:r w:rsidR="005A0DBB">
        <w:rPr>
          <w:rFonts w:ascii="Arial" w:hAnsi="Arial" w:cs="Arial"/>
          <w:b/>
          <w:bCs/>
          <w:sz w:val="32"/>
          <w:szCs w:val="32"/>
        </w:rPr>
        <w:t>131</w:t>
      </w:r>
    </w:p>
    <w:p w14:paraId="20EBB677" w14:textId="77777777" w:rsidR="00EA6EFF" w:rsidRPr="008E288E" w:rsidRDefault="00EA6EFF" w:rsidP="000B29E4">
      <w:pPr>
        <w:ind w:firstLine="0"/>
        <w:jc w:val="center"/>
        <w:rPr>
          <w:rFonts w:ascii="Arial" w:hAnsi="Arial" w:cs="Arial"/>
          <w:color w:val="333333"/>
        </w:rPr>
      </w:pPr>
    </w:p>
    <w:p w14:paraId="0DC3B89E" w14:textId="354A2B34" w:rsidR="00EA6EFF" w:rsidRPr="008E288E" w:rsidRDefault="000B29E4" w:rsidP="00EA6EFF">
      <w:pPr>
        <w:ind w:firstLine="709"/>
        <w:rPr>
          <w:rFonts w:ascii="Arial" w:eastAsia="TimesNewRomanCyr" w:hAnsi="Arial" w:cs="Arial"/>
          <w:color w:val="000000"/>
        </w:rPr>
      </w:pPr>
      <w:r>
        <w:rPr>
          <w:rFonts w:ascii="Arial" w:eastAsia="TimesNewRomanCyr" w:hAnsi="Arial" w:cs="Arial"/>
          <w:color w:val="000000"/>
        </w:rPr>
        <w:t>Р</w:t>
      </w:r>
      <w:r w:rsidR="00EA6EFF" w:rsidRPr="008E288E">
        <w:rPr>
          <w:rFonts w:ascii="Arial" w:eastAsia="TimesNewRomanCyr" w:hAnsi="Arial" w:cs="Arial"/>
          <w:color w:val="000000"/>
        </w:rPr>
        <w:t>уководствуясь Феде</w:t>
      </w:r>
      <w:r>
        <w:rPr>
          <w:rFonts w:ascii="Arial" w:eastAsia="TimesNewRomanCyr" w:hAnsi="Arial" w:cs="Arial"/>
          <w:color w:val="000000"/>
        </w:rPr>
        <w:t>ральным законом от 06.12.2021 №</w:t>
      </w:r>
      <w:r w:rsidR="00EA6EFF" w:rsidRPr="008E288E">
        <w:rPr>
          <w:rFonts w:ascii="Arial" w:eastAsia="TimesNewRomanCyr" w:hAnsi="Arial" w:cs="Arial"/>
          <w:color w:val="000000"/>
        </w:rPr>
        <w:t>408-ФЗ «О внесении изменений в отдельные законодательные акты Российской Федерации», руководствуясь Уставом муни</w:t>
      </w:r>
      <w:r w:rsidR="005A0DBB">
        <w:rPr>
          <w:rFonts w:ascii="Arial" w:eastAsia="TimesNewRomanCyr" w:hAnsi="Arial" w:cs="Arial"/>
          <w:color w:val="000000"/>
        </w:rPr>
        <w:t>ципального образования «Бурят-</w:t>
      </w:r>
      <w:r w:rsidR="00EA6EFF" w:rsidRPr="008E288E">
        <w:rPr>
          <w:rFonts w:ascii="Arial" w:eastAsia="TimesNewRomanCyr" w:hAnsi="Arial" w:cs="Arial"/>
          <w:color w:val="000000"/>
        </w:rPr>
        <w:t>Янгуты»,</w:t>
      </w:r>
      <w:r w:rsidR="00EA6EFF" w:rsidRPr="008E288E">
        <w:rPr>
          <w:rFonts w:ascii="Arial" w:eastAsia="TimesNewRomanCyr" w:hAnsi="Arial" w:cs="Arial"/>
          <w:color w:val="333333"/>
        </w:rPr>
        <w:t xml:space="preserve"> </w:t>
      </w:r>
      <w:r w:rsidR="00EA6EFF" w:rsidRPr="008E288E">
        <w:rPr>
          <w:rFonts w:ascii="Arial" w:eastAsia="TimesNewRomanCyr" w:hAnsi="Arial" w:cs="Arial"/>
          <w:color w:val="000000"/>
        </w:rPr>
        <w:t xml:space="preserve"> </w:t>
      </w:r>
    </w:p>
    <w:p w14:paraId="288E4085" w14:textId="77777777" w:rsidR="00EA6EFF" w:rsidRPr="008E288E" w:rsidRDefault="00EA6EFF" w:rsidP="00EA6EFF">
      <w:pPr>
        <w:ind w:firstLine="709"/>
        <w:rPr>
          <w:rFonts w:ascii="Arial" w:eastAsia="TimesNewRomanCyr" w:hAnsi="Arial" w:cs="Arial"/>
          <w:color w:val="000000"/>
        </w:rPr>
      </w:pPr>
    </w:p>
    <w:p w14:paraId="744DEDDA" w14:textId="721B6800" w:rsidR="00EA6EFF" w:rsidRPr="008E288E" w:rsidRDefault="000B29E4" w:rsidP="000B29E4">
      <w:pPr>
        <w:ind w:firstLine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NewRomanCyr" w:hAnsi="Arial" w:cs="Arial"/>
          <w:b/>
          <w:bCs/>
          <w:color w:val="000000"/>
          <w:sz w:val="30"/>
          <w:szCs w:val="30"/>
        </w:rPr>
        <w:t>ПОСТАНОВЛЯЕТ</w:t>
      </w:r>
      <w:r w:rsidR="00EA6EFF" w:rsidRPr="008E288E">
        <w:rPr>
          <w:rFonts w:ascii="Arial" w:eastAsia="TimesNewRomanCyr" w:hAnsi="Arial" w:cs="Arial"/>
          <w:b/>
          <w:bCs/>
          <w:color w:val="000000"/>
          <w:sz w:val="30"/>
          <w:szCs w:val="30"/>
        </w:rPr>
        <w:t>:</w:t>
      </w:r>
    </w:p>
    <w:p w14:paraId="6CAAC598" w14:textId="77777777" w:rsidR="00EA6EFF" w:rsidRPr="008E288E" w:rsidRDefault="00EA6EFF" w:rsidP="00EA6EFF">
      <w:pPr>
        <w:ind w:firstLine="709"/>
        <w:rPr>
          <w:rFonts w:ascii="Arial" w:hAnsi="Arial" w:cs="Arial"/>
          <w:color w:val="000000"/>
        </w:rPr>
      </w:pPr>
    </w:p>
    <w:p w14:paraId="6E6B4CBB" w14:textId="466EAA7B" w:rsidR="00EA6EFF" w:rsidRDefault="00EA6EFF" w:rsidP="00EA6EFF">
      <w:pPr>
        <w:rPr>
          <w:rFonts w:ascii="Arial" w:hAnsi="Arial" w:cs="Arial"/>
          <w:color w:val="000000"/>
        </w:rPr>
      </w:pPr>
      <w:r w:rsidRPr="008E288E">
        <w:rPr>
          <w:rFonts w:ascii="Arial" w:hAnsi="Arial" w:cs="Arial"/>
          <w:color w:val="000000"/>
        </w:rPr>
        <w:t xml:space="preserve">1. </w:t>
      </w:r>
      <w:bookmarkStart w:id="0" w:name="sub_1012"/>
      <w:proofErr w:type="gramStart"/>
      <w:r w:rsidRPr="008E288E">
        <w:rPr>
          <w:rFonts w:ascii="Arial" w:hAnsi="Arial" w:cs="Arial"/>
          <w:color w:val="000000"/>
        </w:rPr>
        <w:t>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разрешений на ввод объекта в эксплуатацию при осуществлении строительства, реконструкции объектов капитального строительства, располо</w:t>
      </w:r>
      <w:r w:rsidR="000B29E4">
        <w:rPr>
          <w:rFonts w:ascii="Arial" w:hAnsi="Arial" w:cs="Arial"/>
          <w:color w:val="000000"/>
        </w:rPr>
        <w:t>женных на территории муниципального образования</w:t>
      </w:r>
      <w:r w:rsidR="005A0DBB">
        <w:rPr>
          <w:rFonts w:ascii="Arial" w:hAnsi="Arial" w:cs="Arial"/>
          <w:color w:val="000000"/>
        </w:rPr>
        <w:t xml:space="preserve"> «Бурят-</w:t>
      </w:r>
      <w:proofErr w:type="spellStart"/>
      <w:r w:rsidRPr="008E288E">
        <w:rPr>
          <w:rFonts w:ascii="Arial" w:hAnsi="Arial" w:cs="Arial"/>
          <w:color w:val="000000"/>
        </w:rPr>
        <w:t>Янгуты</w:t>
      </w:r>
      <w:proofErr w:type="spellEnd"/>
      <w:r w:rsidRPr="008E288E">
        <w:rPr>
          <w:rFonts w:ascii="Arial" w:hAnsi="Arial" w:cs="Arial"/>
          <w:color w:val="000000"/>
        </w:rPr>
        <w:t>»»</w:t>
      </w:r>
      <w:r w:rsidRPr="008E288E">
        <w:rPr>
          <w:rFonts w:ascii="Arial" w:eastAsia="Times New Roman" w:hAnsi="Arial" w:cs="Arial"/>
          <w:color w:val="000000"/>
        </w:rPr>
        <w:t>,</w:t>
      </w:r>
      <w:r w:rsidRPr="008E288E">
        <w:rPr>
          <w:rFonts w:ascii="Arial" w:hAnsi="Arial" w:cs="Arial"/>
          <w:color w:val="000000"/>
        </w:rPr>
        <w:t xml:space="preserve"> утвержденного </w:t>
      </w:r>
      <w:r w:rsidRPr="008E288E">
        <w:rPr>
          <w:rFonts w:ascii="Arial" w:eastAsia="TimesNewRomanCyr" w:hAnsi="Arial" w:cs="Arial"/>
          <w:color w:val="000000"/>
        </w:rPr>
        <w:t xml:space="preserve">постановлением </w:t>
      </w:r>
      <w:r w:rsidRPr="008E288E">
        <w:rPr>
          <w:rFonts w:ascii="Arial" w:eastAsia="Times New Roman" w:hAnsi="Arial" w:cs="Arial"/>
          <w:color w:val="000000"/>
        </w:rPr>
        <w:t xml:space="preserve">администрации </w:t>
      </w:r>
      <w:r w:rsidRPr="008E288E">
        <w:rPr>
          <w:rFonts w:ascii="Arial" w:eastAsia="TimesNewRomanCyr" w:hAnsi="Arial" w:cs="Arial"/>
          <w:color w:val="000000"/>
        </w:rPr>
        <w:t>муни</w:t>
      </w:r>
      <w:r w:rsidR="005A0DBB">
        <w:rPr>
          <w:rFonts w:ascii="Arial" w:eastAsia="TimesNewRomanCyr" w:hAnsi="Arial" w:cs="Arial"/>
          <w:color w:val="000000"/>
        </w:rPr>
        <w:t>ципального образования «Бурят-</w:t>
      </w:r>
      <w:proofErr w:type="spellStart"/>
      <w:r w:rsidRPr="008E288E">
        <w:rPr>
          <w:rFonts w:ascii="Arial" w:eastAsia="TimesNewRomanCyr" w:hAnsi="Arial" w:cs="Arial"/>
          <w:color w:val="000000"/>
        </w:rPr>
        <w:t>Янгуты</w:t>
      </w:r>
      <w:proofErr w:type="spellEnd"/>
      <w:r w:rsidRPr="008E288E">
        <w:rPr>
          <w:rFonts w:ascii="Arial" w:eastAsia="TimesNewRomanCyr" w:hAnsi="Arial" w:cs="Arial"/>
          <w:color w:val="000000"/>
        </w:rPr>
        <w:t>»</w:t>
      </w:r>
      <w:r w:rsidR="005A0DBB">
        <w:rPr>
          <w:rFonts w:ascii="Arial" w:eastAsia="Times New Roman" w:hAnsi="Arial" w:cs="Arial"/>
          <w:color w:val="000000"/>
        </w:rPr>
        <w:t xml:space="preserve"> от 24.08</w:t>
      </w:r>
      <w:r w:rsidRPr="008E288E">
        <w:rPr>
          <w:rFonts w:ascii="Arial" w:eastAsia="Times New Roman" w:hAnsi="Arial" w:cs="Arial"/>
          <w:color w:val="000000"/>
        </w:rPr>
        <w:t>.201</w:t>
      </w:r>
      <w:r w:rsidR="000B29E4">
        <w:rPr>
          <w:rFonts w:ascii="Arial" w:eastAsia="Times New Roman" w:hAnsi="Arial" w:cs="Arial"/>
          <w:color w:val="000000"/>
        </w:rPr>
        <w:t>5 №131</w:t>
      </w:r>
      <w:r w:rsidRPr="008E288E">
        <w:rPr>
          <w:rFonts w:ascii="Arial" w:hAnsi="Arial" w:cs="Arial"/>
        </w:rPr>
        <w:t xml:space="preserve">, </w:t>
      </w:r>
      <w:r w:rsidRPr="008E288E">
        <w:rPr>
          <w:rFonts w:ascii="Arial" w:eastAsia="Times New Roman" w:hAnsi="Arial" w:cs="Arial"/>
          <w:color w:val="000000"/>
        </w:rPr>
        <w:t>далее - Регламент),</w:t>
      </w:r>
      <w:r w:rsidRPr="008E288E">
        <w:rPr>
          <w:rFonts w:ascii="Arial" w:hAnsi="Arial" w:cs="Arial"/>
          <w:color w:val="000000"/>
        </w:rPr>
        <w:t xml:space="preserve"> следующие изменения:</w:t>
      </w:r>
      <w:proofErr w:type="gramEnd"/>
    </w:p>
    <w:p w14:paraId="487335BC" w14:textId="1E8F1B9C" w:rsidR="005A0DBB" w:rsidRDefault="00E03FAE" w:rsidP="00EA6E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1.1.Внести изменения в пункт 34 и изложить в следующей редакции,</w:t>
      </w:r>
      <w:r w:rsidR="005A0DBB">
        <w:rPr>
          <w:rFonts w:ascii="Arial" w:hAnsi="Arial" w:cs="Arial"/>
          <w:color w:val="000000"/>
        </w:rPr>
        <w:t xml:space="preserve"> а именно</w:t>
      </w:r>
      <w:r w:rsidR="000B29E4">
        <w:rPr>
          <w:rFonts w:ascii="Arial" w:hAnsi="Arial" w:cs="Arial"/>
          <w:color w:val="000000"/>
        </w:rPr>
        <w:t>:</w:t>
      </w:r>
    </w:p>
    <w:p w14:paraId="5F0BDBCE" w14:textId="02259CA9" w:rsidR="00E03FAE" w:rsidRDefault="00E03FAE" w:rsidP="00EA6E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«34. К заявлению прилагаются следующие документы:</w:t>
      </w:r>
    </w:p>
    <w:p w14:paraId="68AD44EE" w14:textId="7AB33D1A" w:rsidR="00E03FAE" w:rsidRDefault="00E03FAE" w:rsidP="00EA6E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правоустанавливающие документы на земельный участок, в том числе соглашение об установлении сервитута, решение об установлении</w:t>
      </w:r>
      <w:r w:rsidR="00424A0C">
        <w:rPr>
          <w:rFonts w:ascii="Arial" w:hAnsi="Arial" w:cs="Arial"/>
          <w:color w:val="000000"/>
        </w:rPr>
        <w:t xml:space="preserve"> сервитута, решение об установлении публичного сервитута</w:t>
      </w:r>
      <w:r>
        <w:rPr>
          <w:rFonts w:ascii="Arial" w:hAnsi="Arial" w:cs="Arial"/>
          <w:color w:val="000000"/>
        </w:rPr>
        <w:t>;</w:t>
      </w:r>
    </w:p>
    <w:p w14:paraId="0C29131D" w14:textId="522C5D5F" w:rsidR="00E03FAE" w:rsidRDefault="00424A0C" w:rsidP="00EA6E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</w:t>
      </w:r>
      <w:proofErr w:type="gramStart"/>
      <w:r>
        <w:rPr>
          <w:rFonts w:ascii="Arial" w:hAnsi="Arial" w:cs="Arial"/>
          <w:color w:val="000000"/>
        </w:rPr>
        <w:t>и(</w:t>
      </w:r>
      <w:proofErr w:type="gramEnd"/>
      <w:r>
        <w:rPr>
          <w:rFonts w:ascii="Arial" w:hAnsi="Arial" w:cs="Arial"/>
          <w:color w:val="000000"/>
        </w:rPr>
        <w:t xml:space="preserve"> за исключением случаев, при которых для строительства, реконструкции линейного объекта не требуется подготовка документации по планировке территории). Проект планировки территории в случае выдачи разрешения на ввод в эксплуатацию линейного объекта, для размещения </w:t>
      </w:r>
      <w:r>
        <w:rPr>
          <w:rFonts w:ascii="Arial" w:hAnsi="Arial" w:cs="Arial"/>
          <w:color w:val="000000"/>
        </w:rPr>
        <w:lastRenderedPageBreak/>
        <w:t>которого не требуется образование земельного участка;</w:t>
      </w:r>
    </w:p>
    <w:p w14:paraId="43F3FC5F" w14:textId="60143967" w:rsidR="00E03FAE" w:rsidRDefault="00E03FAE" w:rsidP="00EA6E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</w:t>
      </w:r>
      <w:r w:rsidR="00424A0C">
        <w:rPr>
          <w:rFonts w:ascii="Arial" w:hAnsi="Arial" w:cs="Arial"/>
          <w:color w:val="000000"/>
        </w:rPr>
        <w:t xml:space="preserve"> разрешение на строительство;</w:t>
      </w:r>
    </w:p>
    <w:p w14:paraId="05B08613" w14:textId="1D990D29" w:rsidR="00424A0C" w:rsidRDefault="00424A0C" w:rsidP="00EA6E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акт приемки объек</w:t>
      </w:r>
      <w:r w:rsidR="000B29E4">
        <w:rPr>
          <w:rFonts w:ascii="Arial" w:hAnsi="Arial" w:cs="Arial"/>
          <w:color w:val="000000"/>
        </w:rPr>
        <w:t>та капитального строительства (</w:t>
      </w:r>
      <w:r>
        <w:rPr>
          <w:rFonts w:ascii="Arial" w:hAnsi="Arial" w:cs="Arial"/>
          <w:color w:val="000000"/>
        </w:rPr>
        <w:t>в случае осуществления строительства, реконструкции на основании договора строительного подряда);</w:t>
      </w:r>
    </w:p>
    <w:p w14:paraId="02EB0E98" w14:textId="49C0E617" w:rsidR="00424A0C" w:rsidRDefault="00424A0C" w:rsidP="00EA6E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акт, подтверждающий соответствие параметров построенного. Реконструированного объекта капитального строительства, проектной документации (в части соответствия проектной документации требованиям, указанным в пункте 1 части 5 статьи 49 настоящего Кодекса, в том числе требованиям энергетической эффе</w:t>
      </w:r>
      <w:r w:rsidR="001C235F">
        <w:rPr>
          <w:rFonts w:ascii="Arial" w:hAnsi="Arial" w:cs="Arial"/>
          <w:color w:val="000000"/>
        </w:rPr>
        <w:t>ктивности и требованиям оснащенности объекта капитального строительства приборами учета используемых энергетических ресурсов и подписанный лицом, осуществляющим строительств</w:t>
      </w:r>
      <w:proofErr w:type="gramStart"/>
      <w:r w:rsidR="001C235F">
        <w:rPr>
          <w:rFonts w:ascii="Arial" w:hAnsi="Arial" w:cs="Arial"/>
          <w:color w:val="000000"/>
        </w:rPr>
        <w:t>о(</w:t>
      </w:r>
      <w:proofErr w:type="gramEnd"/>
      <w:r w:rsidR="001C235F">
        <w:rPr>
          <w:rFonts w:ascii="Arial" w:hAnsi="Arial" w:cs="Arial"/>
          <w:color w:val="000000"/>
        </w:rPr>
        <w:t xml:space="preserve"> 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2AA652BD" w14:textId="47960152" w:rsidR="001C235F" w:rsidRDefault="001C235F" w:rsidP="00EA6E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е) акт о подключении (технологическом присоединении) построенного, реконструированного объекта капитального строительства к сетям инженерно- технического обеспечения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в случае, если такое подключение (технологическое присоединение) этого объекта предусмотрено проектной документацией);</w:t>
      </w:r>
    </w:p>
    <w:p w14:paraId="0847DA7F" w14:textId="288BD923" w:rsidR="001C235F" w:rsidRDefault="001C235F" w:rsidP="00EA6E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ж) схема, отображающая расположение построенного.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</w:t>
      </w:r>
      <w:proofErr w:type="gramStart"/>
      <w:r>
        <w:rPr>
          <w:rFonts w:ascii="Arial" w:hAnsi="Arial" w:cs="Arial"/>
          <w:color w:val="000000"/>
        </w:rPr>
        <w:t>подписанная</w:t>
      </w:r>
      <w:proofErr w:type="gramEnd"/>
      <w:r>
        <w:rPr>
          <w:rFonts w:ascii="Arial" w:hAnsi="Arial" w:cs="Arial"/>
          <w:color w:val="000000"/>
        </w:rPr>
        <w:t xml:space="preserve"> лицом. Осуществляющим строительство (лицом, осуществляющим строительство, и застройщиком или техническим заказчиком в случае осуществления строительства</w:t>
      </w:r>
      <w:r w:rsidR="00FA2F14">
        <w:rPr>
          <w:rFonts w:ascii="Arial" w:hAnsi="Arial" w:cs="Arial"/>
          <w:color w:val="000000"/>
        </w:rPr>
        <w:t>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3E7BA593" w14:textId="139A8E87" w:rsidR="00FA2F14" w:rsidRDefault="00FA2F14" w:rsidP="00EA6E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з) заключение органа государственного строительного надзор</w:t>
      </w:r>
      <w:proofErr w:type="gramStart"/>
      <w:r>
        <w:rPr>
          <w:rFonts w:ascii="Arial" w:hAnsi="Arial" w:cs="Arial"/>
          <w:color w:val="000000"/>
        </w:rPr>
        <w:t>а(</w:t>
      </w:r>
      <w:proofErr w:type="gramEnd"/>
      <w:r>
        <w:rPr>
          <w:rFonts w:ascii="Arial" w:hAnsi="Arial" w:cs="Arial"/>
          <w:color w:val="000000"/>
        </w:rPr>
        <w:t xml:space="preserve"> в случае. </w:t>
      </w:r>
      <w:proofErr w:type="gramStart"/>
      <w:r>
        <w:rPr>
          <w:rFonts w:ascii="Arial" w:hAnsi="Arial" w:cs="Arial"/>
          <w:color w:val="000000"/>
        </w:rPr>
        <w:t>Если предусмотрено осуществление государственного строительного надзора в соответствии с частью 1 статьи  54 настоящего Кодекса) о соответствии построенного.</w:t>
      </w:r>
      <w:proofErr w:type="gramEnd"/>
      <w:r>
        <w:rPr>
          <w:rFonts w:ascii="Arial" w:hAnsi="Arial" w:cs="Arial"/>
          <w:color w:val="000000"/>
        </w:rPr>
        <w:t xml:space="preserve"> Реконструированного объекта капитального строительства указанным в пункте 1 части 5 статьи 49 настоящего Кодекса требованиям проектной документации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в том числе с учетом изменений, внесенных в рабочую документацию и являющихся в соответствии с частью 1,3 статьи 52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(далее-орган федерального государственного экологического надзора), выдаваемое в случаях, предусмотренных частью 5 статьи 54 настоящего Кодекса;</w:t>
      </w:r>
    </w:p>
    <w:p w14:paraId="3FC0BA7C" w14:textId="0B88DA9F" w:rsidR="00FF7B83" w:rsidRDefault="00FF7B83" w:rsidP="00FF7B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и) документ, подтверждающий заключение </w:t>
      </w:r>
      <w:proofErr w:type="gramStart"/>
      <w:r>
        <w:rPr>
          <w:rFonts w:ascii="Arial" w:hAnsi="Arial" w:cs="Arial"/>
          <w:color w:val="000000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rFonts w:ascii="Arial" w:hAnsi="Arial" w:cs="Arial"/>
          <w:color w:val="000000"/>
        </w:rPr>
        <w:t xml:space="preserve"> за причинением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5AAF20C4" w14:textId="70880E8D" w:rsidR="00FF7B83" w:rsidRDefault="00FF7B83" w:rsidP="00FF7B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108F9D09" w14:textId="1E1E4D21" w:rsidR="00FF7B83" w:rsidRDefault="00FF7B83" w:rsidP="00FF7B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л) технический план объекта капитального строительства, подготовленный в соответствии с Федеральным законом от 13 июля 2015 года №218-ФЗ «О государственной регистрации</w:t>
      </w:r>
      <w:r w:rsidR="00810D00">
        <w:rPr>
          <w:rFonts w:ascii="Arial" w:hAnsi="Arial" w:cs="Arial"/>
          <w:color w:val="000000"/>
        </w:rPr>
        <w:t xml:space="preserve"> недвижимости».</w:t>
      </w:r>
    </w:p>
    <w:p w14:paraId="6BC27563" w14:textId="49F11B9E" w:rsidR="00810D00" w:rsidRDefault="002652C9" w:rsidP="00FF7B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</w:t>
      </w:r>
      <w:r w:rsidR="00810D0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Внести и</w:t>
      </w:r>
      <w:r w:rsidR="000B29E4">
        <w:rPr>
          <w:rFonts w:ascii="Arial" w:hAnsi="Arial" w:cs="Arial"/>
          <w:color w:val="000000"/>
        </w:rPr>
        <w:t xml:space="preserve">зменения в пункт 47 и изложить </w:t>
      </w:r>
      <w:r>
        <w:rPr>
          <w:rFonts w:ascii="Arial" w:hAnsi="Arial" w:cs="Arial"/>
          <w:color w:val="000000"/>
        </w:rPr>
        <w:t>в следующей редакции:</w:t>
      </w:r>
    </w:p>
    <w:p w14:paraId="362921FB" w14:textId="19823E3D" w:rsidR="002652C9" w:rsidRDefault="002652C9" w:rsidP="00FF7B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«47. Основанием </w:t>
      </w:r>
      <w:r w:rsidR="000B29E4">
        <w:rPr>
          <w:rFonts w:ascii="Arial" w:hAnsi="Arial" w:cs="Arial"/>
          <w:color w:val="000000"/>
        </w:rPr>
        <w:t xml:space="preserve">для отказа в выдаче разрешения </w:t>
      </w:r>
      <w:r>
        <w:rPr>
          <w:rFonts w:ascii="Arial" w:hAnsi="Arial" w:cs="Arial"/>
          <w:color w:val="000000"/>
        </w:rPr>
        <w:t>на ввод объектов в эксплуатацию является:</w:t>
      </w:r>
    </w:p>
    <w:p w14:paraId="52FE002B" w14:textId="77777777" w:rsidR="002652C9" w:rsidRDefault="002652C9" w:rsidP="00FF7B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отсутствие документов, указанных в частях 3 и 4 настоящей статьи;</w:t>
      </w:r>
    </w:p>
    <w:p w14:paraId="5FACE1E5" w14:textId="77777777" w:rsidR="002F62AD" w:rsidRDefault="002652C9" w:rsidP="00FF7B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несоответствие объекта капитального строительства требования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 </w:t>
      </w:r>
      <w:proofErr w:type="gramStart"/>
      <w:r>
        <w:rPr>
          <w:rFonts w:ascii="Arial" w:hAnsi="Arial" w:cs="Arial"/>
          <w:color w:val="000000"/>
        </w:rPr>
        <w:t>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 за исключением случаев, при которых для строительства, реконструкции линейного объекта не требуется подготовка документации по планировке территории,</w:t>
      </w:r>
      <w:r w:rsidR="002F62AD">
        <w:rPr>
          <w:rFonts w:ascii="Arial" w:hAnsi="Arial" w:cs="Arial"/>
          <w:color w:val="000000"/>
        </w:rPr>
        <w:t>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proofErr w:type="gramEnd"/>
    </w:p>
    <w:p w14:paraId="1D189950" w14:textId="2B74636B" w:rsidR="002F62AD" w:rsidRDefault="002F62AD" w:rsidP="00FF7B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ascii="Arial" w:hAnsi="Arial" w:cs="Arial"/>
          <w:color w:val="000000"/>
        </w:rPr>
        <w:t>случаев изменения площади объекта капитального строительства</w:t>
      </w:r>
      <w:proofErr w:type="gramEnd"/>
      <w:r>
        <w:rPr>
          <w:rFonts w:ascii="Arial" w:hAnsi="Arial" w:cs="Arial"/>
          <w:color w:val="000000"/>
        </w:rPr>
        <w:t xml:space="preserve"> в соответствии с частью 6.2 настоящей статьи;</w:t>
      </w:r>
    </w:p>
    <w:p w14:paraId="0E5AE7D2" w14:textId="4D28CB2F" w:rsidR="002652C9" w:rsidRDefault="002F62AD" w:rsidP="00FF7B83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г) несоответствие объекта капитального строительства разрешенному использованию земельного участка и (или) ограничениям, установленным</w:t>
      </w:r>
      <w:r w:rsidR="002652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 соответствии с земельным и иным законодательством Российской Федерации на дату выдачи разрешения на ввод объекта в эксплуатацию, за искл</w:t>
      </w:r>
      <w:r w:rsidR="00082919">
        <w:rPr>
          <w:rFonts w:ascii="Arial" w:hAnsi="Arial" w:cs="Arial"/>
          <w:color w:val="000000"/>
        </w:rPr>
        <w:t>ючением случаев,</w:t>
      </w:r>
      <w:r>
        <w:rPr>
          <w:rFonts w:ascii="Arial" w:hAnsi="Arial" w:cs="Arial"/>
          <w:color w:val="000000"/>
        </w:rPr>
        <w:t xml:space="preserve"> </w:t>
      </w:r>
      <w:r w:rsidR="00082919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 51 н</w:t>
      </w:r>
      <w:r w:rsidR="00082919">
        <w:rPr>
          <w:rFonts w:ascii="Arial" w:hAnsi="Arial" w:cs="Arial"/>
          <w:color w:val="000000"/>
        </w:rPr>
        <w:t>астоящего</w:t>
      </w:r>
      <w:proofErr w:type="gramEnd"/>
      <w:r w:rsidR="00082919">
        <w:rPr>
          <w:rFonts w:ascii="Arial" w:hAnsi="Arial" w:cs="Arial"/>
          <w:color w:val="000000"/>
        </w:rPr>
        <w:t xml:space="preserve"> Кодекса, и строящийся,</w:t>
      </w:r>
      <w:r>
        <w:rPr>
          <w:rFonts w:ascii="Arial" w:hAnsi="Arial" w:cs="Arial"/>
          <w:color w:val="000000"/>
        </w:rPr>
        <w:t xml:space="preserve"> </w:t>
      </w:r>
      <w:r w:rsidR="00082919"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 w:rsidR="00082919">
        <w:rPr>
          <w:rFonts w:ascii="Arial" w:hAnsi="Arial" w:cs="Arial"/>
          <w:color w:val="000000"/>
        </w:rPr>
        <w:t>тории, не введен в эксплуатацию».</w:t>
      </w:r>
    </w:p>
    <w:p w14:paraId="7DF578D0" w14:textId="56ABE7A6" w:rsidR="00082919" w:rsidRDefault="00082919" w:rsidP="00FF7B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Внести изменения в пункт 27 и изложить в следующей редакции:</w:t>
      </w:r>
    </w:p>
    <w:p w14:paraId="5E860648" w14:textId="6AA6C01E" w:rsidR="00082919" w:rsidRPr="008E288E" w:rsidRDefault="00082919" w:rsidP="00FF7B8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«27.Срок осуществления процедуры выдачи либо отказа в выдаче разрешения на ввод объекта в эксплуатацию</w:t>
      </w:r>
      <w:r w:rsidR="00F51EFA">
        <w:rPr>
          <w:rFonts w:ascii="Arial" w:hAnsi="Arial" w:cs="Arial"/>
          <w:color w:val="000000"/>
        </w:rPr>
        <w:t xml:space="preserve"> в виде 5 рабочих дней».</w:t>
      </w:r>
    </w:p>
    <w:p w14:paraId="256B8D28" w14:textId="214EE4A8" w:rsidR="00EA6EFF" w:rsidRPr="008E288E" w:rsidRDefault="00EA6EFF" w:rsidP="00EA6EFF">
      <w:pPr>
        <w:ind w:firstLine="735"/>
        <w:rPr>
          <w:rFonts w:ascii="Arial" w:eastAsia="TimesNewRomanCyr" w:hAnsi="Arial" w:cs="Arial"/>
          <w:color w:val="000000"/>
        </w:rPr>
      </w:pPr>
      <w:r w:rsidRPr="008E288E">
        <w:rPr>
          <w:rFonts w:ascii="Arial" w:hAnsi="Arial" w:cs="Arial"/>
          <w:color w:val="000000"/>
        </w:rPr>
        <w:t>1.</w:t>
      </w:r>
      <w:r w:rsidR="000B29E4">
        <w:rPr>
          <w:rFonts w:ascii="Arial" w:hAnsi="Arial" w:cs="Arial"/>
          <w:color w:val="000000"/>
        </w:rPr>
        <w:t>4.</w:t>
      </w:r>
      <w:r w:rsidRPr="008E288E">
        <w:rPr>
          <w:rFonts w:ascii="Arial" w:hAnsi="Arial" w:cs="Arial"/>
          <w:color w:val="000000"/>
        </w:rPr>
        <w:t xml:space="preserve"> Главу </w:t>
      </w:r>
      <w:r w:rsidRPr="008E288E">
        <w:rPr>
          <w:rFonts w:ascii="Arial" w:eastAsia="TimesNewRomanCyr" w:hAnsi="Arial" w:cs="Arial"/>
          <w:color w:val="000000"/>
        </w:rPr>
        <w:t>9 Р</w:t>
      </w:r>
      <w:r w:rsidR="00F51EFA">
        <w:rPr>
          <w:rFonts w:ascii="Arial" w:eastAsia="TimesNewRomanCyr" w:hAnsi="Arial" w:cs="Arial"/>
          <w:color w:val="000000"/>
        </w:rPr>
        <w:t>егламента дополнить пунктом 39</w:t>
      </w:r>
      <w:r w:rsidRPr="008E288E">
        <w:rPr>
          <w:rFonts w:ascii="Arial" w:eastAsia="TimesNewRomanCyr" w:hAnsi="Arial" w:cs="Arial"/>
          <w:color w:val="000000"/>
        </w:rPr>
        <w:t xml:space="preserve"> следующего содержания:</w:t>
      </w:r>
    </w:p>
    <w:p w14:paraId="2A130EAD" w14:textId="1BF88B3C" w:rsidR="00EA6EFF" w:rsidRPr="008E288E" w:rsidRDefault="00F51EFA" w:rsidP="00EA6EFF">
      <w:pPr>
        <w:ind w:firstLine="735"/>
        <w:rPr>
          <w:rFonts w:ascii="Arial" w:hAnsi="Arial" w:cs="Arial"/>
          <w:color w:val="000000"/>
        </w:rPr>
      </w:pPr>
      <w:r>
        <w:rPr>
          <w:rFonts w:ascii="Arial" w:eastAsia="TimesNewRomanCyr" w:hAnsi="Arial" w:cs="Arial"/>
          <w:color w:val="000000"/>
        </w:rPr>
        <w:t>«39</w:t>
      </w:r>
      <w:r w:rsidR="00EA6EFF" w:rsidRPr="008E288E">
        <w:rPr>
          <w:rFonts w:ascii="Arial" w:eastAsia="TimesNewRomanCyr" w:hAnsi="Arial" w:cs="Arial"/>
          <w:color w:val="000000"/>
        </w:rPr>
        <w:t>.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14:paraId="3826BFD7" w14:textId="5EEB5506" w:rsidR="00EA6EFF" w:rsidRPr="008E288E" w:rsidRDefault="00EA6EFF" w:rsidP="00EA6EFF">
      <w:pPr>
        <w:ind w:firstLine="735"/>
        <w:rPr>
          <w:rFonts w:ascii="Arial" w:hAnsi="Arial" w:cs="Arial"/>
          <w:color w:val="000000"/>
        </w:rPr>
      </w:pPr>
      <w:r w:rsidRPr="008E288E">
        <w:rPr>
          <w:rFonts w:ascii="Arial" w:hAnsi="Arial" w:cs="Arial"/>
          <w:color w:val="000000"/>
        </w:rPr>
        <w:t>Обязател</w:t>
      </w:r>
      <w:r w:rsidR="000B29E4">
        <w:rPr>
          <w:rFonts w:ascii="Arial" w:hAnsi="Arial" w:cs="Arial"/>
          <w:color w:val="000000"/>
        </w:rPr>
        <w:t xml:space="preserve">ьным приложением к указанному в </w:t>
      </w:r>
      <w:r w:rsidRPr="008E288E">
        <w:rPr>
          <w:rFonts w:ascii="Arial" w:hAnsi="Arial" w:cs="Arial"/>
          <w:color w:val="000000"/>
        </w:rPr>
        <w:t>части 5.1 статьи 55 Градостроительного кодекса РФ заявлению является технический план объекта капитального строительства. Застройщик также представляет иные доку</w:t>
      </w:r>
      <w:r w:rsidR="000B29E4">
        <w:rPr>
          <w:rFonts w:ascii="Arial" w:hAnsi="Arial" w:cs="Arial"/>
          <w:color w:val="000000"/>
        </w:rPr>
        <w:t xml:space="preserve">менты, предусмотренные частью 3 </w:t>
      </w:r>
      <w:r w:rsidRPr="008E288E">
        <w:rPr>
          <w:rFonts w:ascii="Arial" w:hAnsi="Arial" w:cs="Arial"/>
          <w:color w:val="000000"/>
        </w:rPr>
        <w:t xml:space="preserve">статьи 55 Градостроительного кодекса РФ, если в </w:t>
      </w:r>
      <w:r w:rsidRPr="008E288E">
        <w:rPr>
          <w:rFonts w:ascii="Arial" w:hAnsi="Arial" w:cs="Arial"/>
          <w:color w:val="000000"/>
        </w:rPr>
        <w:lastRenderedPageBreak/>
        <w:t>такие документы внесены изменения в связи с подготовкой технического плана объекта капитального строительс</w:t>
      </w:r>
      <w:r w:rsidR="000B29E4">
        <w:rPr>
          <w:rFonts w:ascii="Arial" w:hAnsi="Arial" w:cs="Arial"/>
          <w:color w:val="000000"/>
        </w:rPr>
        <w:t xml:space="preserve">тва в соответствии с частью 5.1 </w:t>
      </w:r>
      <w:r w:rsidRPr="008E288E">
        <w:rPr>
          <w:rFonts w:ascii="Arial" w:hAnsi="Arial" w:cs="Arial"/>
          <w:color w:val="000000"/>
        </w:rPr>
        <w:t>статьи 55 Градостроительного кодекса РФ.</w:t>
      </w:r>
    </w:p>
    <w:p w14:paraId="419A6F66" w14:textId="0529BEB2" w:rsidR="00EA6EFF" w:rsidRPr="008E288E" w:rsidRDefault="00EA6EFF" w:rsidP="00EA6EFF">
      <w:pPr>
        <w:ind w:firstLine="735"/>
        <w:rPr>
          <w:rFonts w:ascii="Arial" w:eastAsia="Times New Roman" w:hAnsi="Arial" w:cs="Arial"/>
          <w:color w:val="000000"/>
        </w:rPr>
      </w:pPr>
      <w:proofErr w:type="gramStart"/>
      <w:r w:rsidRPr="008E288E">
        <w:rPr>
          <w:rFonts w:ascii="Arial" w:hAnsi="Arial" w:cs="Arial"/>
          <w:color w:val="000000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самоуправления, выдавший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</w:t>
      </w:r>
      <w:r w:rsidR="00DB2EB9">
        <w:rPr>
          <w:rFonts w:ascii="Arial" w:hAnsi="Arial" w:cs="Arial"/>
          <w:color w:val="000000"/>
        </w:rPr>
        <w:t>шение</w:t>
      </w:r>
      <w:proofErr w:type="gramEnd"/>
      <w:r w:rsidR="00DB2EB9">
        <w:rPr>
          <w:rFonts w:ascii="Arial" w:hAnsi="Arial" w:cs="Arial"/>
          <w:color w:val="000000"/>
        </w:rPr>
        <w:t xml:space="preserve"> с указанием причин отказа</w:t>
      </w:r>
      <w:r w:rsidRPr="008E288E">
        <w:rPr>
          <w:rFonts w:ascii="Arial" w:hAnsi="Arial" w:cs="Arial"/>
          <w:color w:val="000000"/>
        </w:rPr>
        <w:t>».</w:t>
      </w:r>
      <w:bookmarkEnd w:id="0"/>
    </w:p>
    <w:p w14:paraId="5CB08328" w14:textId="02F458FF" w:rsidR="00EA6EFF" w:rsidRPr="008E288E" w:rsidRDefault="00EA6EFF" w:rsidP="00EA6EFF">
      <w:pPr>
        <w:numPr>
          <w:ilvl w:val="4"/>
          <w:numId w:val="1"/>
        </w:numPr>
        <w:ind w:left="0" w:firstLine="682"/>
        <w:rPr>
          <w:rFonts w:ascii="Arial" w:hAnsi="Arial" w:cs="Arial"/>
        </w:rPr>
      </w:pPr>
      <w:r w:rsidRPr="008E288E">
        <w:rPr>
          <w:rFonts w:ascii="Arial" w:eastAsia="Times New Roman" w:hAnsi="Arial" w:cs="Arial"/>
          <w:color w:val="000000"/>
        </w:rPr>
        <w:t xml:space="preserve">2. </w:t>
      </w:r>
      <w:r>
        <w:rPr>
          <w:rFonts w:ascii="Arial" w:eastAsia="Times New Roman" w:hAnsi="Arial" w:cs="Arial"/>
          <w:color w:val="000000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8E288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о</w:t>
      </w:r>
      <w:r w:rsidRPr="008E288E">
        <w:rPr>
          <w:rFonts w:ascii="Arial" w:eastAsia="Times New Roman" w:hAnsi="Arial" w:cs="Arial"/>
          <w:color w:val="000000"/>
        </w:rPr>
        <w:t xml:space="preserve">публиковать </w:t>
      </w:r>
      <w:r w:rsidR="00F51EFA">
        <w:rPr>
          <w:rFonts w:ascii="Arial" w:hAnsi="Arial" w:cs="Arial"/>
        </w:rPr>
        <w:t>в «Вестнике МО «Бурят-</w:t>
      </w:r>
      <w:r>
        <w:rPr>
          <w:rFonts w:ascii="Arial" w:hAnsi="Arial" w:cs="Arial"/>
        </w:rPr>
        <w:t>Янгуты»» и разместить на сайте администр</w:t>
      </w:r>
      <w:r w:rsidR="000B29E4">
        <w:rPr>
          <w:rFonts w:ascii="Arial" w:hAnsi="Arial" w:cs="Arial"/>
        </w:rPr>
        <w:t>ации муниципального образования.</w:t>
      </w:r>
    </w:p>
    <w:p w14:paraId="7AA46CF8" w14:textId="77777777" w:rsidR="00EA6EFF" w:rsidRPr="008E288E" w:rsidRDefault="00EA6EFF" w:rsidP="00EA6EFF">
      <w:pPr>
        <w:numPr>
          <w:ilvl w:val="0"/>
          <w:numId w:val="1"/>
        </w:numPr>
        <w:ind w:left="0" w:firstLine="682"/>
        <w:rPr>
          <w:rFonts w:ascii="Arial" w:hAnsi="Arial" w:cs="Arial"/>
        </w:rPr>
      </w:pPr>
      <w:r w:rsidRPr="008E288E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Контроль за исполнением данного постановления оставляю за собой.</w:t>
      </w:r>
    </w:p>
    <w:p w14:paraId="10F56553" w14:textId="77777777" w:rsidR="00EA6EFF" w:rsidRDefault="00EA6EFF" w:rsidP="000B29E4">
      <w:pPr>
        <w:pStyle w:val="s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bookmarkStart w:id="1" w:name="sub_1000"/>
    </w:p>
    <w:p w14:paraId="313CE51D" w14:textId="77777777" w:rsidR="00EA6EFF" w:rsidRPr="008E288E" w:rsidRDefault="00EA6EFF" w:rsidP="000B29E4">
      <w:pPr>
        <w:pStyle w:val="s1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rFonts w:ascii="Arial" w:hAnsi="Arial" w:cs="Arial"/>
        </w:rPr>
      </w:pPr>
    </w:p>
    <w:bookmarkEnd w:id="1"/>
    <w:p w14:paraId="082E59B6" w14:textId="6675C273" w:rsidR="00EA6EFF" w:rsidRPr="008E288E" w:rsidRDefault="000B29E4" w:rsidP="000B29E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14:paraId="0E3A03DF" w14:textId="4EB1A5B8" w:rsidR="000B29E4" w:rsidRDefault="00F51EFA" w:rsidP="000B29E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образования «Бурят-</w:t>
      </w:r>
      <w:bookmarkStart w:id="2" w:name="_GoBack"/>
      <w:bookmarkEnd w:id="2"/>
      <w:proofErr w:type="spellStart"/>
      <w:r w:rsidR="00EA6EFF" w:rsidRPr="008E288E">
        <w:rPr>
          <w:rFonts w:ascii="Arial" w:hAnsi="Arial" w:cs="Arial"/>
        </w:rPr>
        <w:t>Янгуты</w:t>
      </w:r>
      <w:proofErr w:type="spellEnd"/>
      <w:r w:rsidR="00EA6EFF" w:rsidRPr="008E288E">
        <w:rPr>
          <w:rFonts w:ascii="Arial" w:hAnsi="Arial" w:cs="Arial"/>
        </w:rPr>
        <w:t>»</w:t>
      </w:r>
    </w:p>
    <w:p w14:paraId="75345C3A" w14:textId="0E828052" w:rsidR="00EA6EFF" w:rsidRPr="008E288E" w:rsidRDefault="00F51EFA" w:rsidP="000B29E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И.В.</w:t>
      </w:r>
      <w:r w:rsidR="000B29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Медведева</w:t>
      </w:r>
    </w:p>
    <w:sectPr w:rsidR="00EA6EFF" w:rsidRPr="008E288E" w:rsidSect="000B29E4">
      <w:pgSz w:w="11906" w:h="16800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Cyr"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SimSun" w:cs="Times New Roman"/>
        <w:b/>
        <w:color w:val="00B050"/>
        <w:sz w:val="26"/>
        <w:szCs w:val="26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3E"/>
    <w:rsid w:val="00082919"/>
    <w:rsid w:val="000B29E4"/>
    <w:rsid w:val="000E2757"/>
    <w:rsid w:val="001C235F"/>
    <w:rsid w:val="002652C9"/>
    <w:rsid w:val="002F62AD"/>
    <w:rsid w:val="00424A0C"/>
    <w:rsid w:val="005A0DBB"/>
    <w:rsid w:val="0080593E"/>
    <w:rsid w:val="00810D00"/>
    <w:rsid w:val="00DB2EB9"/>
    <w:rsid w:val="00E03FAE"/>
    <w:rsid w:val="00EA6EFF"/>
    <w:rsid w:val="00F51EFA"/>
    <w:rsid w:val="00F85B76"/>
    <w:rsid w:val="00FA2F1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F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A6EFF"/>
    <w:pPr>
      <w:widowControl/>
      <w:suppressAutoHyphens w:val="0"/>
      <w:autoSpaceDE/>
      <w:spacing w:before="280" w:after="280"/>
      <w:ind w:firstLine="0"/>
      <w:jc w:val="lef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A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F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A6EFF"/>
    <w:pPr>
      <w:widowControl/>
      <w:suppressAutoHyphens w:val="0"/>
      <w:autoSpaceDE/>
      <w:spacing w:before="280" w:after="280"/>
      <w:ind w:firstLine="0"/>
      <w:jc w:val="lef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A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2022-04-29T11:07:00Z</cp:lastPrinted>
  <dcterms:created xsi:type="dcterms:W3CDTF">2022-04-25T01:53:00Z</dcterms:created>
  <dcterms:modified xsi:type="dcterms:W3CDTF">2022-07-06T02:15:00Z</dcterms:modified>
</cp:coreProperties>
</file>